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35" w:rsidRDefault="00D404F5">
      <w:pPr>
        <w:spacing w:after="0" w:line="240" w:lineRule="auto"/>
        <w:jc w:val="right"/>
        <w:rPr>
          <w:rFonts w:ascii="Times New Roman" w:hAnsi="Times New Roman"/>
          <w:bCs/>
          <w:i/>
          <w:iCs/>
          <w:lang w:val="bg-BG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lang w:val="bg-BG"/>
        </w:rPr>
        <w:t>Образец № 2</w:t>
      </w:r>
    </w:p>
    <w:p w:rsidR="005C1935" w:rsidRDefault="005C1935">
      <w:pPr>
        <w:spacing w:after="0" w:line="240" w:lineRule="auto"/>
        <w:jc w:val="center"/>
        <w:rPr>
          <w:rFonts w:ascii="Times New Roman" w:hAnsi="Times New Roman"/>
          <w:b/>
          <w:bCs/>
          <w:caps/>
          <w:lang w:val="bg-BG"/>
        </w:rPr>
      </w:pPr>
    </w:p>
    <w:p w:rsidR="005C1935" w:rsidRDefault="00D404F5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 xml:space="preserve">До </w:t>
      </w:r>
    </w:p>
    <w:p w:rsidR="005C1935" w:rsidRDefault="00D404F5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ОКРЪЖЕН СЪД – ПЕРНИК</w:t>
      </w:r>
    </w:p>
    <w:p w:rsidR="005C1935" w:rsidRDefault="00D404F5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гр. ПЕРНИК</w:t>
      </w:r>
    </w:p>
    <w:p w:rsidR="005C1935" w:rsidRDefault="00D404F5">
      <w:pPr>
        <w:spacing w:after="0" w:line="240" w:lineRule="auto"/>
        <w:ind w:left="5670"/>
        <w:jc w:val="both"/>
      </w:pPr>
      <w:r>
        <w:rPr>
          <w:rFonts w:ascii="Times New Roman" w:hAnsi="Times New Roman"/>
          <w:b/>
          <w:bCs/>
          <w:caps/>
          <w:lang w:val="bg-BG"/>
        </w:rPr>
        <w:t xml:space="preserve">УЛ. </w:t>
      </w:r>
      <w:r>
        <w:rPr>
          <w:rFonts w:ascii="Times New Roman" w:hAnsi="Times New Roman"/>
          <w:b/>
          <w:bCs/>
          <w:iCs/>
          <w:caps/>
          <w:color w:val="000000"/>
          <w:spacing w:val="-5"/>
          <w:lang w:val="bg-BG"/>
        </w:rPr>
        <w:t>„</w:t>
      </w:r>
      <w:r>
        <w:rPr>
          <w:rFonts w:ascii="Times New Roman" w:hAnsi="Times New Roman"/>
          <w:b/>
          <w:bCs/>
          <w:caps/>
          <w:lang w:val="bg-BG"/>
        </w:rPr>
        <w:t>ТЪРГОВСКА” № 37</w:t>
      </w:r>
    </w:p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b/>
                <w:bCs/>
                <w:lang w:val="bg-BG"/>
              </w:rPr>
              <w:t>Наименование на участника: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Седалище по регистрация: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val="bg-BG" w:eastAsia="zh-CN"/>
              </w:rPr>
              <w:t xml:space="preserve">ЕИК/код по регистър БУЛСТАТ/регистрационен № или друг </w:t>
            </w:r>
            <w:r>
              <w:rPr>
                <w:rFonts w:ascii="Times New Roman" w:hAnsi="Times New Roman"/>
                <w:b/>
                <w:lang w:val="bg-BG" w:eastAsia="zh-CN"/>
              </w:rPr>
              <w:t xml:space="preserve">идентификационен код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bg-BG"/>
              </w:rPr>
              <w:t>(ако изпълнителят е лице, установено в друга държава членка на ЕС или трета страна)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Точен адрес за кореспонденция:</w:t>
            </w:r>
          </w:p>
          <w:p w:rsidR="005C1935" w:rsidRDefault="005C19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C1935" w:rsidRDefault="005C193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5C19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1935" w:rsidRDefault="00D404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Телефонен номер: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Факс номер: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Лице за контакти: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5C193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935" w:rsidRDefault="00D404F5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Е -mail: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35" w:rsidRDefault="005C1935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5C1935" w:rsidRDefault="00D404F5">
      <w:pPr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  <w:lang w:val="bg-BG"/>
        </w:rPr>
        <w:t>ТЕХНИЧЕСКО ПРЕДЛОЖЕНИЕ ЗА ИЗПЪЛНЕНИЕ НА ОБЩЕСТВЕНА ПОРЪЧКА</w:t>
      </w:r>
    </w:p>
    <w:p w:rsidR="005C1935" w:rsidRDefault="005C1935">
      <w:pPr>
        <w:spacing w:after="0" w:line="240" w:lineRule="auto"/>
        <w:jc w:val="center"/>
        <w:rPr>
          <w:rFonts w:ascii="Verdana" w:hAnsi="Verdana"/>
          <w:b/>
          <w:bCs/>
          <w:caps/>
          <w:sz w:val="28"/>
          <w:szCs w:val="28"/>
        </w:rPr>
      </w:pPr>
    </w:p>
    <w:p w:rsidR="005C1935" w:rsidRDefault="00D404F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„ДОСТАВКА НА КОМПЮТЪРНИ КОНФИГУРАЦИИ, ЛАПТОПИ И ДОКУМЕНТНИ СКЕНЕРИ ЗА НУЖДИТЕ НА ОКРЪЖЕН СЪД – ПЕРНИК“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ab/>
        <w:t>по три обособени позиции:</w:t>
      </w:r>
      <w: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Обособена позиция № 1 Доставка на компютърни конфигурации,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>Обособена позиция № 2 Доставка на лаптопи, Обособена позиция № 3 Доставка на документни скенери</w:t>
      </w:r>
    </w:p>
    <w:p w:rsidR="005C1935" w:rsidRDefault="005C1935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C1935" w:rsidRDefault="00D404F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 за Обособена позиция № 3 Доставка на документни скенери</w:t>
      </w:r>
    </w:p>
    <w:p w:rsidR="005C1935" w:rsidRDefault="005C1935">
      <w:pPr>
        <w:spacing w:after="0" w:line="240" w:lineRule="auto"/>
        <w:jc w:val="center"/>
      </w:pPr>
    </w:p>
    <w:p w:rsidR="005C1935" w:rsidRDefault="00D404F5">
      <w:pPr>
        <w:keepNext/>
        <w:spacing w:after="120" w:line="240" w:lineRule="auto"/>
        <w:ind w:firstLine="708"/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  <w:t xml:space="preserve">УВАЖАЕМИ ГОСПОЖИ И ГОСПОДА, </w:t>
      </w:r>
    </w:p>
    <w:p w:rsidR="005C1935" w:rsidRDefault="00D404F5">
      <w:pPr>
        <w:spacing w:after="0" w:line="240" w:lineRule="auto"/>
        <w:ind w:firstLine="720"/>
        <w:jc w:val="both"/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 настоящето Ви представяме нашето предложение за изпълнение на Обособен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а позиция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обществена поръчка с предмет: „ДОСТАВКА НА КОМПЮТЪРНИ КОНФИГУРАЦИИ, ЛАПТОПИ И ДОКУМЕНТНИ СКЕНЕРИ ЗА НУЖДИТЕ НА ОКРЪЖЕН СЪД – ПЕРНИК“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по три обособени позиции: Обособена позиция № 1 Доставка на компютърни конфигурации, Обособена позиция №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2 Доставка на лаптопи, Обособена позиция № 3 Доставка на документни скенери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Същото съдържа минимално необходимата и достатъчна информация, която недвусмислено и категорично потвърждава/доказва неговото стриктно съответствие с всички параметри за реализаци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ята на обществената поръчка.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Нашето предложение е изготвено съобразно с Техническа спецификация на Възложителя, като минимално съдържа необходимата и достатъчна информация, която недвусмислено и категорично доказва неговото стриктно съответствие с всички 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зискуеми параметри за изпълнение на поръчката и Техническата спецификация на Възложителя.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 и потвъ</w:t>
      </w:r>
      <w:r>
        <w:rPr>
          <w:rFonts w:ascii="Times New Roman" w:hAnsi="Times New Roman"/>
          <w:sz w:val="24"/>
          <w:szCs w:val="24"/>
          <w:lang w:val="bg-BG"/>
        </w:rPr>
        <w:t xml:space="preserve">рждаваме, че отговаряме на всички изисквания и условия, поставени от възложителя. 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Предлагаме да изпълним</w:t>
      </w:r>
      <w:r>
        <w:rPr>
          <w:rFonts w:ascii="Times New Roman" w:hAnsi="Times New Roman"/>
          <w:sz w:val="24"/>
          <w:szCs w:val="24"/>
          <w:lang w:val="bg-BG"/>
        </w:rPr>
        <w:t xml:space="preserve"> обществената поръчка, както следва:</w:t>
      </w:r>
    </w:p>
    <w:p w:rsidR="005C1935" w:rsidRDefault="005C19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5C1935" w:rsidRDefault="00D404F5">
      <w:pPr>
        <w:spacing w:after="0" w:line="240" w:lineRule="auto"/>
        <w:ind w:firstLine="720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  <w:t>I. 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предложение за РЕАЛИЗИРАНЕ НА предмета на поръчката:</w:t>
      </w:r>
    </w:p>
    <w:p w:rsidR="005C1935" w:rsidRDefault="00D404F5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(Свободен текст – участникът следва да представи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пълно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описание на своето предложение за изпълнение, съобразено с изискванията на документацията и Техническата спецификация на Възложителя, в това число: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всички конкретни предложени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параметри за реализиране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и обхвата на поръчката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bg-BG"/>
        </w:rPr>
        <w:t>стриктно съответст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вие на Предложението с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 на Възложителя.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Участникът следва да опише (заяви, декларира и/или потвърди) в свободен текст стриктното съответствие и изпълнение на всички заявени, необходими и/или напълно достатъчни параметри за реализир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ане на предмета и обхвата на поръчката 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на Възложителя. Участникът може да посочи, добави и/или приложи всяка друга целесъобразна или съществена информация относно начините, които Участника ще прилага за пълната и своевременна ре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ализация на предмета и обхвата на поръчката, да докаже пълното и стриктно съответствие с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на Възложителя и/или докато отрази изцяло всички заявени, необходими и напълно достатъчни параметри за реализацията на предмета на поръчката </w:t>
      </w:r>
      <w:r>
        <w:rPr>
          <w:rFonts w:ascii="Times New Roman" w:hAnsi="Times New Roman"/>
          <w:i/>
          <w:sz w:val="24"/>
          <w:szCs w:val="24"/>
          <w:lang w:val="bg-BG"/>
        </w:rPr>
        <w:t>и неговото конкретно предложение.)</w:t>
      </w:r>
    </w:p>
    <w:p w:rsidR="005C1935" w:rsidRDefault="005C1935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4"/>
          <w:lang w:val="bg-BG"/>
        </w:rPr>
      </w:pP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 и потвърждаваме, че отговаряме на всички изисквания и </w:t>
      </w:r>
      <w:r>
        <w:rPr>
          <w:rFonts w:ascii="Times New Roman" w:hAnsi="Times New Roman"/>
          <w:sz w:val="24"/>
          <w:szCs w:val="24"/>
          <w:lang w:val="bg-BG"/>
        </w:rPr>
        <w:t xml:space="preserve">условия, поставени от Възложителя. 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Предлагаме да изпълним</w:t>
      </w:r>
      <w:r>
        <w:rPr>
          <w:rFonts w:ascii="Times New Roman" w:hAnsi="Times New Roman"/>
          <w:sz w:val="24"/>
          <w:szCs w:val="24"/>
          <w:lang w:val="bg-BG"/>
        </w:rPr>
        <w:t xml:space="preserve"> обществената поръчка в случай, че дружеството бъде избрано за изпълнител, както следва: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  <w:lang w:val="bg-BG"/>
        </w:rPr>
        <w:t>1. Ще доставим нови, неупотребявани и нерециклирани: ……………………… броя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документни скенери с минимални технически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параметри, съобразно спецификациите на Възложителя и настоящето техническо предложение.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2. Приемаме изискването за изпълнение на доставката в съответствие с указаните в техническата спецификация, неразделна част от поръчката, местоположение и начин за изп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ълнение.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iCs/>
          <w:color w:val="000000"/>
          <w:sz w:val="24"/>
          <w:szCs w:val="24"/>
          <w:lang w:val="bg-BG"/>
        </w:rPr>
        <w:t>3. Предлагаме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срок за изпълнение на поръчката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iCs/>
          <w:spacing w:val="2"/>
          <w:sz w:val="24"/>
          <w:szCs w:val="24"/>
          <w:lang w:val="bg-BG"/>
        </w:rPr>
        <w:t xml:space="preserve">в рамките на .......................   </w:t>
      </w:r>
      <w:r>
        <w:rPr>
          <w:rFonts w:ascii="Times New Roman" w:hAnsi="Times New Roman"/>
          <w:bCs/>
          <w:i/>
          <w:iCs/>
          <w:spacing w:val="2"/>
          <w:sz w:val="24"/>
          <w:szCs w:val="24"/>
          <w:lang w:val="bg-BG"/>
        </w:rPr>
        <w:t>(максимум до 1 (един) месец</w:t>
      </w:r>
      <w:r>
        <w:rPr>
          <w:rFonts w:ascii="Times New Roman" w:hAnsi="Times New Roman"/>
          <w:iCs/>
          <w:spacing w:val="2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считано от датата на двустранно подписания </w:t>
      </w:r>
      <w:r>
        <w:rPr>
          <w:rFonts w:ascii="Times New Roman" w:hAnsi="Times New Roman"/>
          <w:bCs/>
          <w:iCs/>
          <w:color w:val="000000"/>
          <w:spacing w:val="2"/>
          <w:sz w:val="24"/>
          <w:szCs w:val="24"/>
          <w:lang w:val="bg-BG"/>
        </w:rPr>
        <w:t>договор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като своевременното, пълно и качествено (без забележки) и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зпълнение/ реализиране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се удостоверява с двустранно подписан „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Приемо-предавателен протокол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” за окончателно приемане на ТС предмет на обществената поръчка.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4. Предлагаме срок за безплатна гаранционна поддръжка и гаранционно сервизиране, който да тече от датата на окончателно прие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мане на цялата доставка с двустранно подписания „Приемо-предавателен протокол” по т.II.2 от техническата спецификация ...........................................................................................................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 Гарантираме, че всички пара</w:t>
      </w:r>
      <w:r>
        <w:rPr>
          <w:rFonts w:ascii="Times New Roman" w:hAnsi="Times New Roman"/>
          <w:sz w:val="24"/>
          <w:szCs w:val="24"/>
          <w:lang w:val="bg-BG"/>
        </w:rPr>
        <w:t>метри за реализиране предмета на обществената поръчка са напълно безопасни за хората, наличното оборудване на възложителя и подлежащите на доставка технически средства.</w:t>
      </w:r>
    </w:p>
    <w:p w:rsidR="005C1935" w:rsidRDefault="00D4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 Гарантираме спазване на действащата на територията на Република България (РБ) и </w:t>
      </w:r>
      <w:r>
        <w:rPr>
          <w:rFonts w:ascii="Times New Roman" w:hAnsi="Times New Roman"/>
          <w:sz w:val="24"/>
          <w:szCs w:val="24"/>
          <w:lang w:val="bg-BG"/>
        </w:rPr>
        <w:t xml:space="preserve">Европейския съюз (ЕС) нормативна база/уредба при изпълнение предмета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поръчката и постигане на съответствие с последните актуални версии/редакции на всички действащи и приложими с предмета и обхвата на поръчката международни технически, технологични, еко</w:t>
      </w:r>
      <w:r>
        <w:rPr>
          <w:rFonts w:ascii="Times New Roman" w:hAnsi="Times New Roman"/>
          <w:sz w:val="24"/>
          <w:szCs w:val="24"/>
          <w:lang w:val="bg-BG"/>
        </w:rPr>
        <w:t xml:space="preserve">логични и т. н.: технически оценки, одобрения или еталони, стандарти, нормативи, сертификати, директиви, декларации, спецификации, маркировки, задължителни упътвания и инструкции, предписания, тестове и др. (за краткост в текста ще се използва „технически </w:t>
      </w:r>
      <w:r>
        <w:rPr>
          <w:rFonts w:ascii="Times New Roman" w:hAnsi="Times New Roman"/>
          <w:sz w:val="24"/>
          <w:szCs w:val="24"/>
          <w:lang w:val="bg-BG"/>
        </w:rPr>
        <w:t>оценки”), като: БДС, CE Marking, Energy Star и RoHS или техни еквиваленти.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 Гарантираме осигуряване на право на ползване на интелектуална собственост в това число: патентни, авторски права и лицензни права, спазване на специфични заложени от Възложителя </w:t>
      </w:r>
      <w:r>
        <w:rPr>
          <w:rFonts w:ascii="Times New Roman" w:hAnsi="Times New Roman"/>
          <w:sz w:val="24"/>
          <w:szCs w:val="24"/>
          <w:lang w:val="bg-BG"/>
        </w:rPr>
        <w:t>конструктивни, производствени, технически, екологични и т.н. параметри.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 Гарантираме, че всички технически средства, които ще доставим, са напълно работоспособни, окомплектовани и достатъчни (като се включват и допълнителни параметри, ако са необходими) </w:t>
      </w:r>
      <w:r>
        <w:rPr>
          <w:rFonts w:ascii="Times New Roman" w:hAnsi="Times New Roman"/>
          <w:sz w:val="24"/>
          <w:szCs w:val="24"/>
          <w:lang w:val="bg-BG"/>
        </w:rPr>
        <w:t>за своевременното, изцяло и качествено реализиране на предмета и обхвата на поръчката, Техническата спецификация на Възложителя  и Предложението за изпълнение на Участника без да налагат, предполагат или обуславят каквото и да е ограничение.</w:t>
      </w:r>
    </w:p>
    <w:p w:rsidR="005C1935" w:rsidRDefault="00D40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 Гарантираме</w:t>
      </w:r>
      <w:r>
        <w:rPr>
          <w:rFonts w:ascii="Times New Roman" w:hAnsi="Times New Roman"/>
          <w:sz w:val="24"/>
          <w:szCs w:val="24"/>
          <w:lang w:val="bg-BG"/>
        </w:rPr>
        <w:t>, че при изпълнение на поръчката няма потенциален риск от евентуално нанасяне на вреди или нарушаване на права.</w:t>
      </w:r>
    </w:p>
    <w:p w:rsidR="005C1935" w:rsidRDefault="005C19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zh-CN"/>
        </w:rPr>
        <w:t xml:space="preserve">II. декларации и оторизации зА ИЗПЪЛНЕНИЕ НА ПОРЪЧКАТА </w:t>
      </w:r>
    </w:p>
    <w:p w:rsidR="005C1935" w:rsidRDefault="00D404F5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(Тук участникът следва да декларира всички конкретни предложени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параметри за реализиран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и обхвата на поръчката, както следва:</w:t>
      </w:r>
    </w:p>
    <w:p w:rsidR="005C1935" w:rsidRDefault="00D404F5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1. Производител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 на предлаганото оборудване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нивото на партньорство с производителя, правата на Участника за продажба и сервиз на </w:t>
      </w:r>
      <w:r>
        <w:rPr>
          <w:rFonts w:ascii="Times New Roman" w:hAnsi="Times New Roman"/>
          <w:i/>
          <w:sz w:val="24"/>
          <w:szCs w:val="24"/>
          <w:lang w:val="bg-BG"/>
        </w:rPr>
        <w:t>предложените за доставка технически средства и услуги за предоставяне заедн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о с техните компоненти,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продуктовите номера от листата на производителя на предлаганото оборудване</w:t>
      </w:r>
      <w:r>
        <w:rPr>
          <w:rFonts w:ascii="Times New Roman" w:hAnsi="Times New Roman"/>
          <w:i/>
          <w:sz w:val="24"/>
          <w:szCs w:val="24"/>
          <w:lang w:val="bg-BG"/>
        </w:rPr>
        <w:t>; обстоятелствата относно п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редложеното оборудване: от един Производител, обозначено с CEmark, ново, неупотребявано, в актуалната ценова листа на производителя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 към момента на подаване на предложението и т.н., като в потвърждение се прилага оторизационно писмо или друг еквивалентен документ, показващ нивото на партньорство с производителя и изрично указващ правата му за продажба и сервиз на предлаганото оборудван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е.</w:t>
      </w:r>
    </w:p>
    <w:p w:rsidR="005C1935" w:rsidRDefault="00D404F5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 Съгласно с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предвидените от Възложителя минимални общи изисквания към изпълнението на поръчката,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Участникът следва да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приложи копия на валидни сертификати за внедрени системи за управление на: сигурността на информацията по стандарт ISO 27001:2017 и к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ачеството на ИТ услугите по стандарт ISO 20000-1:2018 или техни еквиваленти, като участникът описва приложените документи.</w:t>
      </w:r>
    </w:p>
    <w:p w:rsidR="005C1935" w:rsidRDefault="00D404F5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3. Участникът следва да декларира, че гаранционната поддръжка на предложените за доставка технически средства ще се извършва </w:t>
      </w:r>
      <w:r>
        <w:rPr>
          <w:rFonts w:ascii="Times New Roman" w:hAnsi="Times New Roman"/>
          <w:i/>
          <w:sz w:val="24"/>
          <w:szCs w:val="24"/>
          <w:lang w:val="bg-BG"/>
        </w:rPr>
        <w:t>чрез изп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олзване на официален оторизиран сервиз и неговото посочване. </w:t>
      </w:r>
    </w:p>
    <w:p w:rsidR="005C1935" w:rsidRDefault="005C1935">
      <w:pPr>
        <w:keepNext/>
        <w:keepLines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4"/>
          <w:lang w:val="en-US" w:eastAsia="zh-CN"/>
        </w:rPr>
      </w:pPr>
    </w:p>
    <w:p w:rsidR="005C1935" w:rsidRDefault="00D404F5">
      <w:pPr>
        <w:keepNext/>
        <w:keepLines/>
        <w:spacing w:after="0" w:line="240" w:lineRule="auto"/>
        <w:ind w:firstLine="720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III.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МИНИМАЛНИ ТЕХНИЧЕСКИ ИЗИСКВАНИЯ ЗА ИЗПЪЛНЕНИЕ НА ПОРЪЧКАТА</w:t>
      </w:r>
    </w:p>
    <w:p w:rsidR="005C1935" w:rsidRDefault="00D404F5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(Тук участникът</w:t>
      </w:r>
      <w:r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съобразно с изискванията на </w:t>
      </w:r>
      <w:bookmarkStart w:id="1" w:name="_Hlk6819752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 спецификация на Възложителя,</w:t>
      </w:r>
      <w:bookmarkEnd w:id="1"/>
      <w:r>
        <w:rPr>
          <w:rFonts w:ascii="Times New Roman" w:hAnsi="Times New Roman"/>
          <w:i/>
          <w:sz w:val="24"/>
          <w:szCs w:val="24"/>
          <w:lang w:val="bg-BG"/>
        </w:rPr>
        <w:t xml:space="preserve"> следва да:</w:t>
      </w: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1. Потвърди в свободен текст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стриктното съответствие и изпълнение на всички заявени, необходими и/или напълно достатъчни параметри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за реализиране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на поръчката, Техническата спецификация на Възложителя и предоставеното Техническо предложение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2. Да опише данните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за техничес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ко съответствие, съобразно с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изискванията </w:t>
      </w:r>
      <w:bookmarkStart w:id="2" w:name="_Hlk6820711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на Възложителя,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описани в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III.2.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Минимални изискания към ОП от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</w:t>
      </w:r>
      <w:bookmarkEnd w:id="2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>.</w:t>
      </w: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3. Приложи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оформената в табличен вид пълна спецификация на всички ТС, предложени от Участника за доставка, изготвена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съобразно </w:t>
      </w:r>
      <w:r>
        <w:rPr>
          <w:rFonts w:ascii="Times New Roman" w:hAnsi="Times New Roman"/>
          <w:i/>
          <w:sz w:val="24"/>
          <w:szCs w:val="24"/>
          <w:lang w:val="bg-BG"/>
        </w:rPr>
        <w:t>изискванията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lang w:val="bg-BG"/>
        </w:rPr>
        <w:t>.</w:t>
      </w: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4. Посочи и/или приложи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друга информация, съобразно Техническата спецификация.)</w:t>
      </w:r>
    </w:p>
    <w:p w:rsidR="005C1935" w:rsidRDefault="00D404F5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bg-BG"/>
        </w:rPr>
        <w:t>Забележка: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 При изготвяне на своето предложение участникът следва да се съобрази с Методиката за определяне на комплексната оценка на офертите, неразделн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а част от документацията на поръчката.</w:t>
      </w:r>
    </w:p>
    <w:p w:rsidR="005C1935" w:rsidRDefault="005C19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4"/>
          <w:shd w:val="clear" w:color="auto" w:fill="FFFF00"/>
          <w:lang w:val="bg-BG"/>
        </w:rPr>
      </w:pPr>
    </w:p>
    <w:p w:rsidR="005C1935" w:rsidRDefault="00D404F5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IV. доказателства за стриктно съответствие с изискванията от Техническата спецификация на Възложителя</w:t>
      </w:r>
    </w:p>
    <w:p w:rsidR="005C1935" w:rsidRDefault="00D404F5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(Тук участникът съобразно с изискванията на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 на Възложителя,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следва да:</w:t>
      </w:r>
    </w:p>
    <w:p w:rsidR="005C1935" w:rsidRDefault="00D404F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1. докаже </w:t>
      </w:r>
      <w:r>
        <w:rPr>
          <w:rFonts w:ascii="Times New Roman" w:hAnsi="Times New Roman"/>
          <w:i/>
          <w:sz w:val="24"/>
          <w:szCs w:val="24"/>
          <w:lang w:val="bg-BG"/>
        </w:rPr>
        <w:t>недвусмислено и категорично стриктното съответствие и изпълнение на всеки един заявен, необходим и/или напълно достатъчен параметър за реализиране на предмета на поръчката, от Техническата спецификация на Възложителя и/или от предоставеното Техническо пред</w:t>
      </w:r>
      <w:r>
        <w:rPr>
          <w:rFonts w:ascii="Times New Roman" w:hAnsi="Times New Roman"/>
          <w:i/>
          <w:sz w:val="24"/>
          <w:szCs w:val="24"/>
          <w:lang w:val="bg-BG"/>
        </w:rPr>
        <w:t>ложение, включително на декларираните или посочени от Участника данни в раздели: I., II. и III.;</w:t>
      </w: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2. приложи всички необходими и напълно достатъчни документални доказателства (с оторизация, подпис, дата и печат), нагледна (техническа) информация; заверени „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Вярно с оригинала“ разпечатки на публично достъпна на ОИС информация и/или документално (с оторизация, подпис и печат), като за всяко следва да посочи конкретни </w:t>
      </w:r>
      <w:r>
        <w:rPr>
          <w:rFonts w:ascii="Times New Roman" w:hAnsi="Times New Roman"/>
          <w:i/>
          <w:sz w:val="24"/>
          <w:szCs w:val="24"/>
          <w:lang w:val="en-US"/>
        </w:rPr>
        <w:t>URL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за потвърждение; </w:t>
      </w:r>
    </w:p>
    <w:p w:rsidR="005C1935" w:rsidRDefault="00D404F5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3. добави всяка друга целесъобразна или съществена информация относно нач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ините, които Участника ще прилага за пълната и своевременна реализация на </w:t>
      </w:r>
      <w:r>
        <w:rPr>
          <w:rFonts w:ascii="Times New Roman" w:hAnsi="Times New Roman"/>
          <w:i/>
          <w:sz w:val="24"/>
          <w:szCs w:val="24"/>
          <w:lang w:val="bg-BG"/>
        </w:rPr>
        <w:t>предмета на поръчката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, да докаже пълното и стриктно съответствие с </w:t>
      </w:r>
      <w:r>
        <w:rPr>
          <w:rFonts w:ascii="Times New Roman" w:hAnsi="Times New Roman"/>
          <w:i/>
          <w:sz w:val="24"/>
          <w:szCs w:val="24"/>
          <w:lang w:val="bg-BG"/>
        </w:rPr>
        <w:t>Техническата спецификация на Възложителя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.)</w:t>
      </w:r>
    </w:p>
    <w:p w:rsidR="005C1935" w:rsidRDefault="005C19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5C1935" w:rsidRDefault="00D404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Прилагаме следните документи:</w:t>
      </w:r>
    </w:p>
    <w:p w:rsidR="005C1935" w:rsidRDefault="00D404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…………………………………………………………………………………………………………………</w:t>
      </w:r>
    </w:p>
    <w:p w:rsidR="005C1935" w:rsidRDefault="005C19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5C1935" w:rsidRDefault="00D404F5">
      <w:pPr>
        <w:spacing w:after="0" w:line="240" w:lineRule="auto"/>
        <w:ind w:firstLine="851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Забележка: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Участници, чието техническо предложение не отговаря на изискванията на Възложителя, посочени в документацията по обществената поръчка, ще бъдат отстранени от участие в процедурата.</w:t>
      </w:r>
    </w:p>
    <w:p w:rsidR="005C1935" w:rsidRDefault="005C193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lang w:val="bg-BG"/>
        </w:rPr>
      </w:pPr>
    </w:p>
    <w:p w:rsidR="005C1935" w:rsidRDefault="00D404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Правно обвързващ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подпис и печат:</w:t>
      </w:r>
    </w:p>
    <w:p w:rsidR="005C1935" w:rsidRDefault="00D404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______.______.______</w:t>
      </w:r>
    </w:p>
    <w:p w:rsidR="005C1935" w:rsidRDefault="00D404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 и фамилия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5C1935" w:rsidRDefault="00D404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Подпис на представляващ/упълномощено лице</w:t>
      </w:r>
    </w:p>
    <w:p w:rsidR="005C1935" w:rsidRDefault="00D404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5C1935" w:rsidRDefault="00D404F5">
      <w:pPr>
        <w:spacing w:after="0" w:line="240" w:lineRule="auto"/>
      </w:pPr>
      <w:r>
        <w:rPr>
          <w:rFonts w:ascii="Times New Roman" w:hAnsi="Times New Roman"/>
          <w:sz w:val="23"/>
          <w:szCs w:val="23"/>
          <w:lang w:val="bg-BG"/>
        </w:rPr>
        <w:t>Длъжност/качество на представляващия участника</w:t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5C1935" w:rsidRDefault="005C1935">
      <w:pPr>
        <w:spacing w:after="0" w:line="240" w:lineRule="auto"/>
        <w:ind w:firstLine="720"/>
        <w:jc w:val="both"/>
      </w:pPr>
    </w:p>
    <w:p w:rsidR="005C1935" w:rsidRDefault="005C1935"/>
    <w:sectPr w:rsidR="005C1935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4F5">
      <w:pPr>
        <w:spacing w:after="0" w:line="240" w:lineRule="auto"/>
      </w:pPr>
      <w:r>
        <w:separator/>
      </w:r>
    </w:p>
  </w:endnote>
  <w:endnote w:type="continuationSeparator" w:id="0">
    <w:p w:rsidR="00000000" w:rsidRDefault="00D4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4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935"/>
    <w:rsid w:val="005C1935"/>
    <w:rsid w:val="00D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Cvetislava Cvetanova</cp:lastModifiedBy>
  <cp:revision>2</cp:revision>
  <dcterms:created xsi:type="dcterms:W3CDTF">2022-08-11T07:19:00Z</dcterms:created>
  <dcterms:modified xsi:type="dcterms:W3CDTF">2022-08-11T07:19:00Z</dcterms:modified>
</cp:coreProperties>
</file>